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18" w:rsidRDefault="00260918" w:rsidP="00260918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:rsidR="00260918" w:rsidRDefault="00260918" w:rsidP="00260918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:rsidR="00260918" w:rsidRDefault="00260918" w:rsidP="00260918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:rsidR="00260918" w:rsidRDefault="00260918" w:rsidP="00260918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:rsidR="00260918" w:rsidRDefault="00260918" w:rsidP="00260918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260918" w:rsidRDefault="00260918" w:rsidP="00260918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Studentów </w:t>
      </w:r>
      <w:r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392290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9</w:t>
      </w:r>
      <w:r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Pr="008B2140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POWR.03.05.00-00-ZR14/18</w:t>
      </w:r>
    </w:p>
    <w:p w:rsidR="00260918" w:rsidRDefault="00260918" w:rsidP="00260918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</w:t>
      </w:r>
      <w:r w:rsidRPr="008B214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Zintegrowany Program Rozwoju SGGW na rzecz Rozwoju Regionalnego</w:t>
      </w:r>
      <w:r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rozwoju.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:rsidR="00260918" w:rsidRPr="00F26C66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Organizatorem działań podnoszących kompetencje Studentów jest Szkoła Główna Gospodarstwa Wiejskiego w Warszawie, zwana dalej SGGW.</w:t>
      </w:r>
    </w:p>
    <w:p w:rsidR="00260918" w:rsidRDefault="00260918" w:rsidP="0026091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Studentów w terminie od 04 czerwca 2019 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do 30 września 2023 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>Cel zostanie osiągnięty poprzez realizację następujących działań:</w:t>
      </w:r>
    </w:p>
    <w:p w:rsidR="00260918" w:rsidRDefault="00260918" w:rsidP="00260918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Wyjazdów studyjnych</w:t>
      </w:r>
      <w:r w:rsid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w:</w:t>
      </w:r>
    </w:p>
    <w:p w:rsidR="00392290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PIW Puławy</w:t>
      </w:r>
    </w:p>
    <w:p w:rsidR="00392290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IO Puławy</w:t>
      </w:r>
    </w:p>
    <w:p w:rsidR="00392290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ZMPK Kozienice</w:t>
      </w:r>
    </w:p>
    <w:p w:rsidR="00392290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IZ Balice</w:t>
      </w:r>
    </w:p>
    <w:p w:rsidR="00392290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Fermach zwierząt</w:t>
      </w:r>
    </w:p>
    <w:p w:rsidR="00392290" w:rsidRPr="003A5987" w:rsidRDefault="00392290" w:rsidP="00392290">
      <w:pPr>
        <w:pStyle w:val="Akapitzlist1"/>
        <w:numPr>
          <w:ilvl w:val="1"/>
          <w:numId w:val="10"/>
        </w:num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9229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ZŚPK Żywiec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tudentek studiujących w terminie realizacji działań,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których chcą uczestniczyć, </w:t>
      </w:r>
      <w:r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Zootechnika, Bioinżynieria i Hodowla i Ochrona Zwierząt Towarzyszących i Dzikich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Wydziału Hodowli, Bioinżynierii i Ochrony Zwierząt</w:t>
      </w:r>
      <w:r w:rsidR="002B60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2B60E8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prowadzonych przez </w:t>
      </w:r>
      <w:r w:rsidR="002B60E8" w:rsidRPr="002B60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Wydział Hodowli </w:t>
      </w:r>
      <w:r w:rsidR="002B60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</w:t>
      </w:r>
      <w:r w:rsidR="002B60E8" w:rsidRPr="002B60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Ochrony Zwierząt</w:t>
      </w:r>
      <w:r w:rsidR="002B60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9772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Warszawie, zwanych dalej odrębnie Kandydatem/ką</w:t>
      </w:r>
      <w:r w:rsidR="002B60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:rsidR="00260918" w:rsidRDefault="00260918" w:rsidP="0026091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na SGGW na kierunku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objętym zadaniem.</w:t>
      </w:r>
    </w:p>
    <w:p w:rsidR="00260918" w:rsidRDefault="00260918" w:rsidP="0026091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Podstawowym kryterium rekrutacyjnym jest kolejność zgłoszeń na działanie.</w:t>
      </w:r>
    </w:p>
    <w:p w:rsidR="00260918" w:rsidRDefault="00260918" w:rsidP="0026091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każdą edycję każdego </w:t>
      </w:r>
      <w:r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 xml:space="preserve">działania, wymienionego </w:t>
      </w:r>
      <w:r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>
        <w:rPr>
          <w:rFonts w:ascii="Times New Roman" w:hAnsi="Times New Roman"/>
          <w:bCs/>
          <w:sz w:val="24"/>
          <w:lang w:val="pl-PL"/>
        </w:rPr>
        <w:t xml:space="preserve">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</w:t>
      </w:r>
      <w:r>
        <w:rPr>
          <w:rFonts w:ascii="Times New Roman" w:hAnsi="Times New Roman"/>
          <w:bCs/>
          <w:sz w:val="24"/>
          <w:lang w:val="pl-PL"/>
        </w:rPr>
        <w:t xml:space="preserve">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:rsidR="00260918" w:rsidRPr="00C97722" w:rsidRDefault="00260918" w:rsidP="0026091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 określone w ust. 6.</w:t>
      </w:r>
    </w:p>
    <w:p w:rsidR="00260918" w:rsidRPr="00215ABE" w:rsidRDefault="00260918" w:rsidP="0026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6. Kryterium dodatkowym 1 jest średnia ocen uzyskanych z dwóch  ostatnich semestrów zakończonych przed terminem rozpoczęcia naboru na daną edycję określonego działania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po przecinku, zgodnie z formułą: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:rsidR="00260918" w:rsidRDefault="00260918" w:rsidP="0026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>7. Kryterium dodatkowym 2 jest liczba aktywności prorozwojowych, związanych z kierunkiem studiów, w dwóch ostatnich semestrach zakończonych przed terminem rozpoczęcia naboru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>na daną edycję określonego działania (np. szkolenia, kursy, konferencje, konkursy naukowe, koła zainteresowań naukowych) udokumentowanych certyfikatami ukończenia szkoleń lub kursów, certyfikatami uczestnictwa w konferencjach, zaświadczeniami o uczestnictwie w konkursach naukowych, zaświadczeniami o aktywnym członkostwie w kołach naukowych lub dokumentami równoważnymi, po 0,5 punktu z każdą aktywność. Za to kryterium można uzyskać maksymalnie 5 punktów.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8. Kryterium dodatkowym 3 jest orzeczona niepełnosprawność: TAK – 2 pkt; NIE – 0 pkt, stwierdzona w oparciu o orzeczenie o niepełnosprawności</w:t>
      </w: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9. O zakwalifikowaniu się na działanie decyduje liczba uzyskanych przez 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>w żadnej formie wsparcia oferowanej przez Szkołę Główną Gospodarstwa Wiejskiego w Warszawie.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11. Osoby przyjęte na działania są zobowiązane do uczestnictwa w zajęciach w ramach wybranej formy wsparcia, a także do przystąpienia do przewidzianych testów. Dopuszczalna absencja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:rsidR="00260918" w:rsidRDefault="00260918" w:rsidP="00260918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:rsidR="00260918" w:rsidRPr="007E061A" w:rsidRDefault="00260918" w:rsidP="00260918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formularz danych osobowych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:rsidR="00260918" w:rsidRPr="007E061A" w:rsidRDefault="00260918" w:rsidP="00260918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o zapoznaniu się i akceptacji postanowień regulaminu naboru (załącznik </w:t>
      </w:r>
      <w:r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:rsidR="00260918" w:rsidRDefault="00260918" w:rsidP="00260918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:rsidR="00260918" w:rsidRPr="007E061A" w:rsidRDefault="00260918" w:rsidP="00260918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>umowa uczestnictwa w projekcie (załącznik 4) – 2 egzemplarze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Dokumenty, określone w ust. 1  należy składać zgodnie z terminami naboru do Koordynatora Zadania w Module 2 lub w miejscu wskazanym w ogłoszeniu o naborze 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Kandydat/tka zobowiązany/a jest do wypełnienia i dostarczenia ankiety z informacją o losach uczestnika po 6 miesiącach od zakończenia formy wsparcia i przekazania do Koordynatora Zadania w Module 2.</w:t>
      </w:r>
    </w:p>
    <w:p w:rsidR="00260918" w:rsidRDefault="00260918" w:rsidP="00260918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Przed rozpoczęciem udziału w danym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stacjonarnej (w pierwszym dniu działania) zakwalifikowani Kandydaci zobowiązani są do zawarcia umowy udziału w projekcie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>w 2 egzemplarzach (załącznik 4).</w:t>
      </w:r>
    </w:p>
    <w:p w:rsidR="00260918" w:rsidRDefault="00260918" w:rsidP="00260918">
      <w:pPr>
        <w:spacing w:after="0"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Osoby, które zostaną objęte wsparciem zobowiązują się do wypełnienia otrzymywanych ankiet na potrzeby ewaluacji kompetencji i monitoringu wskaźników projektu.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4. Osoby, które zostaną objęte wsparciem zobowiązują się do aktualizacji danych osobowych w trakcie trwania studiów oraz przez okres czterech lat po ich zakończeniu.</w:t>
      </w:r>
    </w:p>
    <w:p w:rsidR="00260918" w:rsidRPr="00260918" w:rsidRDefault="00260918" w:rsidP="0026091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andydatów na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dokonuje Komisja Rekrutacyjna składająca się z trzech członków.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W skład Komisji Rekrutacyjnej wchodzą: Koordynator Zadania w Module 2 – przewodniczący, sekretarz, członek komisji rekrutacyjnej.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Kandydaci będą mogli zgłaszać się w terminach zgodnie z ogłoszeniem o naborze na działanie wymienione  w </w:t>
      </w:r>
      <w:r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 Regulaminu. 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:rsidR="00260918" w:rsidRDefault="00260918" w:rsidP="00260918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Informacja o terminach prowadzonych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naborów i ich wyni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kach przedstawiona będzie w formie:</w:t>
      </w:r>
    </w:p>
    <w:p w:rsidR="00260918" w:rsidRDefault="00260918" w:rsidP="00260918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naboru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:rsidR="00260918" w:rsidRPr="00C5001E" w:rsidRDefault="00260918" w:rsidP="00260918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r w:rsidRPr="00C5001E">
        <w:t>http://projektregionalny.sggw.pl/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i obowiązuje do dnia zakończenia realizacji projektu.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Ostateczna interpretacja Regulaminu w sprawach spornych należy do Kierownika Projektu.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Sprawy nieobjęte Regulaminem rozstrzygane są przez Kierownika Projektu.</w:t>
      </w:r>
    </w:p>
    <w:p w:rsidR="00260918" w:rsidRDefault="00260918" w:rsidP="00260918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:rsidR="00260918" w:rsidRDefault="00260918" w:rsidP="00260918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 w terminie do 7 dni przed rozpoczęciem działania, które podlegać będzie rozpatrzeniu przez Koordynatora  Zadania Modułu 2.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złożone odwołanie zostanie skierowana do </w:t>
      </w:r>
      <w:r w:rsidR="00F95D5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2445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sprawie.</w:t>
      </w: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260918" w:rsidRDefault="00260918" w:rsidP="00260918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:rsidR="00260918" w:rsidRDefault="00260918" w:rsidP="00260918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 1),</w:t>
      </w:r>
    </w:p>
    <w:p w:rsidR="00260918" w:rsidRDefault="00260918" w:rsidP="00260918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 2),</w:t>
      </w:r>
    </w:p>
    <w:p w:rsidR="00260918" w:rsidRDefault="00260918" w:rsidP="00260918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>
        <w:rPr>
          <w:rFonts w:ascii="Times New Roman" w:hAnsi="Times New Roman" w:cs="Times New Roman"/>
          <w:sz w:val="24"/>
          <w:szCs w:val="24"/>
          <w:lang w:val="pl-PL"/>
        </w:rPr>
        <w:t>(załącznik 3),</w:t>
      </w:r>
    </w:p>
    <w:p w:rsidR="00260918" w:rsidRDefault="00260918" w:rsidP="00260918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udziału w projekcie (załącznik 4),</w:t>
      </w:r>
    </w:p>
    <w:p w:rsidR="00D168B3" w:rsidRPr="00260918" w:rsidRDefault="00D168B3" w:rsidP="00260918"/>
    <w:sectPr w:rsidR="00D168B3" w:rsidRPr="00260918">
      <w:headerReference w:type="default" r:id="rId7"/>
      <w:footerReference w:type="default" r:id="rId8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606" w:rsidRDefault="00860606">
      <w:pPr>
        <w:spacing w:after="0" w:line="240" w:lineRule="auto"/>
      </w:pPr>
      <w:r>
        <w:separator/>
      </w:r>
    </w:p>
  </w:endnote>
  <w:endnote w:type="continuationSeparator" w:id="0">
    <w:p w:rsidR="00860606" w:rsidRDefault="0086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:rsidR="00986268" w:rsidRDefault="00986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606" w:rsidRDefault="00860606">
      <w:pPr>
        <w:spacing w:after="0" w:line="240" w:lineRule="auto"/>
      </w:pPr>
      <w:r>
        <w:separator/>
      </w:r>
    </w:p>
  </w:footnote>
  <w:footnote w:type="continuationSeparator" w:id="0">
    <w:p w:rsidR="00860606" w:rsidRDefault="0086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0SF9qxifm+BqeBpELyQxrj+uAl7qxoAdIywlPQoCnemvCh7r1ZSGOrTNQkAZSUOSX5LH0K3EO/51ti2uxG3Yg==" w:salt="3W2hpVoQGMR/th4/Vzgiq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41E8B"/>
    <w:rsid w:val="00051C4C"/>
    <w:rsid w:val="00055C31"/>
    <w:rsid w:val="000745B9"/>
    <w:rsid w:val="00086F39"/>
    <w:rsid w:val="000C650F"/>
    <w:rsid w:val="00145799"/>
    <w:rsid w:val="00177CCE"/>
    <w:rsid w:val="001801BD"/>
    <w:rsid w:val="001A5E75"/>
    <w:rsid w:val="001B7CC8"/>
    <w:rsid w:val="001C45D1"/>
    <w:rsid w:val="001C47B9"/>
    <w:rsid w:val="001D2CC5"/>
    <w:rsid w:val="001F4E60"/>
    <w:rsid w:val="0024456D"/>
    <w:rsid w:val="00260918"/>
    <w:rsid w:val="002875FA"/>
    <w:rsid w:val="002A4432"/>
    <w:rsid w:val="002B2515"/>
    <w:rsid w:val="002B60E8"/>
    <w:rsid w:val="002C5DDF"/>
    <w:rsid w:val="002D1759"/>
    <w:rsid w:val="00320180"/>
    <w:rsid w:val="003201DE"/>
    <w:rsid w:val="0034728B"/>
    <w:rsid w:val="00370631"/>
    <w:rsid w:val="00392290"/>
    <w:rsid w:val="003A5987"/>
    <w:rsid w:val="003A7F63"/>
    <w:rsid w:val="003D0000"/>
    <w:rsid w:val="003F12E4"/>
    <w:rsid w:val="003F4CDB"/>
    <w:rsid w:val="00411DC0"/>
    <w:rsid w:val="0044698C"/>
    <w:rsid w:val="00466DB6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635C46"/>
    <w:rsid w:val="00670C3D"/>
    <w:rsid w:val="006A1801"/>
    <w:rsid w:val="006B3FD2"/>
    <w:rsid w:val="006C073F"/>
    <w:rsid w:val="006C26B1"/>
    <w:rsid w:val="006E2C5E"/>
    <w:rsid w:val="006E6D21"/>
    <w:rsid w:val="00710525"/>
    <w:rsid w:val="007E061A"/>
    <w:rsid w:val="007F1E67"/>
    <w:rsid w:val="00860606"/>
    <w:rsid w:val="00872EF7"/>
    <w:rsid w:val="0089693C"/>
    <w:rsid w:val="008B2140"/>
    <w:rsid w:val="008B389F"/>
    <w:rsid w:val="008C7BF5"/>
    <w:rsid w:val="008D2894"/>
    <w:rsid w:val="008D3779"/>
    <w:rsid w:val="0095120B"/>
    <w:rsid w:val="00963C17"/>
    <w:rsid w:val="00982A2F"/>
    <w:rsid w:val="00986268"/>
    <w:rsid w:val="00993C02"/>
    <w:rsid w:val="009B1646"/>
    <w:rsid w:val="009B7294"/>
    <w:rsid w:val="009D14FC"/>
    <w:rsid w:val="00AA6919"/>
    <w:rsid w:val="00AB22D4"/>
    <w:rsid w:val="00B00598"/>
    <w:rsid w:val="00B0455F"/>
    <w:rsid w:val="00B07EBC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F145E"/>
    <w:rsid w:val="00BF15CF"/>
    <w:rsid w:val="00C01105"/>
    <w:rsid w:val="00C034EC"/>
    <w:rsid w:val="00C31DE4"/>
    <w:rsid w:val="00C3280F"/>
    <w:rsid w:val="00C5001E"/>
    <w:rsid w:val="00C77463"/>
    <w:rsid w:val="00C84E36"/>
    <w:rsid w:val="00C97722"/>
    <w:rsid w:val="00CA6533"/>
    <w:rsid w:val="00CC24A4"/>
    <w:rsid w:val="00CE3B92"/>
    <w:rsid w:val="00CE6FDF"/>
    <w:rsid w:val="00D013FC"/>
    <w:rsid w:val="00D168B3"/>
    <w:rsid w:val="00D30743"/>
    <w:rsid w:val="00D4318D"/>
    <w:rsid w:val="00D7351C"/>
    <w:rsid w:val="00DB65DC"/>
    <w:rsid w:val="00DD7DA6"/>
    <w:rsid w:val="00DE2712"/>
    <w:rsid w:val="00DE3899"/>
    <w:rsid w:val="00E10831"/>
    <w:rsid w:val="00E14810"/>
    <w:rsid w:val="00E46EC0"/>
    <w:rsid w:val="00E67D7B"/>
    <w:rsid w:val="00EA382B"/>
    <w:rsid w:val="00EA7F69"/>
    <w:rsid w:val="00F01C37"/>
    <w:rsid w:val="00F26C66"/>
    <w:rsid w:val="00F71B7A"/>
    <w:rsid w:val="00F86F5B"/>
    <w:rsid w:val="00F95D58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C4B2F"/>
  <w15:docId w15:val="{0F5C665F-48B5-4AEB-9628-5019E4E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uiPriority w:val="99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1005</Words>
  <Characters>6032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7023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6</cp:revision>
  <cp:lastPrinted>2020-04-21T09:42:00Z</cp:lastPrinted>
  <dcterms:created xsi:type="dcterms:W3CDTF">2020-09-23T08:03:00Z</dcterms:created>
  <dcterms:modified xsi:type="dcterms:W3CDTF">2020-11-19T13:46:00Z</dcterms:modified>
</cp:coreProperties>
</file>